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80C" w:rsidRPr="003E280C" w:rsidRDefault="003E280C" w:rsidP="003E280C">
      <w:pPr>
        <w:spacing w:after="0" w:line="240" w:lineRule="auto"/>
        <w:jc w:val="center"/>
        <w:rPr>
          <w:rFonts w:ascii="Times New Roman" w:hAnsi="Times New Roman" w:cs="Times New Roman"/>
          <w:b/>
          <w:sz w:val="28"/>
          <w:szCs w:val="28"/>
        </w:rPr>
      </w:pPr>
      <w:r w:rsidRPr="003E280C">
        <w:rPr>
          <w:rFonts w:ascii="Times New Roman" w:hAnsi="Times New Roman" w:cs="Times New Roman"/>
          <w:b/>
          <w:sz w:val="28"/>
          <w:szCs w:val="28"/>
          <w:lang w:val="ky-KG"/>
        </w:rPr>
        <w:t>“Кыргыз Республикасынын Өкмөтүнүн айрым чечимдерине өзгөртүүлөрдү жана толуктоо киргизүү жөнүндө” Кыргыз Республикасынын Өкмөтүнүн токтомунун долбооруна маалымкат-негиздеме</w:t>
      </w:r>
      <w:r w:rsidRPr="003E280C">
        <w:rPr>
          <w:rFonts w:ascii="Times New Roman" w:hAnsi="Times New Roman" w:cs="Times New Roman"/>
          <w:b/>
          <w:sz w:val="28"/>
          <w:szCs w:val="28"/>
          <w:lang w:val="en-US"/>
        </w:rPr>
        <w:t xml:space="preserve"> </w:t>
      </w:r>
    </w:p>
    <w:p w:rsidR="003E280C" w:rsidRPr="003E280C" w:rsidRDefault="006F0843" w:rsidP="003E280C">
      <w:pPr>
        <w:spacing w:after="0" w:line="240" w:lineRule="auto"/>
        <w:rPr>
          <w:rFonts w:ascii="Times New Roman" w:hAnsi="Times New Roman" w:cs="Times New Roman"/>
          <w:b/>
          <w:sz w:val="28"/>
          <w:szCs w:val="28"/>
        </w:rPr>
      </w:pPr>
      <w:r>
        <w:rPr>
          <w:lang w:val="ky-KG"/>
        </w:rPr>
        <w:t xml:space="preserve"> </w:t>
      </w:r>
    </w:p>
    <w:p w:rsidR="00453AED" w:rsidRPr="00041F49" w:rsidRDefault="00927DDE" w:rsidP="00041F49">
      <w:pPr>
        <w:pStyle w:val="tkNazvanie"/>
        <w:spacing w:after="0" w:line="240" w:lineRule="auto"/>
        <w:ind w:left="0" w:right="-143" w:firstLine="709"/>
        <w:jc w:val="both"/>
        <w:rPr>
          <w:rFonts w:ascii="Times New Roman" w:hAnsi="Times New Roman" w:cs="Times New Roman"/>
          <w:b w:val="0"/>
          <w:color w:val="000000"/>
          <w:sz w:val="28"/>
          <w:szCs w:val="28"/>
        </w:rPr>
      </w:pPr>
      <w:r w:rsidRPr="00041F49">
        <w:rPr>
          <w:rFonts w:ascii="Times New Roman" w:hAnsi="Times New Roman" w:cs="Times New Roman"/>
          <w:b w:val="0"/>
          <w:color w:val="000000"/>
          <w:sz w:val="28"/>
          <w:szCs w:val="28"/>
          <w:lang w:val="ky-KG"/>
        </w:rPr>
        <w:t>“</w:t>
      </w:r>
      <w:r w:rsidR="00453AED" w:rsidRPr="00041F49">
        <w:rPr>
          <w:rFonts w:ascii="Times New Roman" w:hAnsi="Times New Roman" w:cs="Times New Roman"/>
          <w:b w:val="0"/>
          <w:color w:val="000000"/>
          <w:sz w:val="28"/>
          <w:szCs w:val="28"/>
          <w:lang w:val="ky-KG"/>
        </w:rPr>
        <w:t xml:space="preserve">2010-жылдын 25-ноябрындагы № 297 </w:t>
      </w:r>
      <w:r w:rsidR="00453AED" w:rsidRPr="00041F49">
        <w:rPr>
          <w:rFonts w:ascii="Times New Roman" w:hAnsi="Times New Roman" w:cs="Times New Roman"/>
          <w:b w:val="0"/>
          <w:sz w:val="28"/>
          <w:szCs w:val="28"/>
          <w:lang w:val="ky-KG"/>
        </w:rPr>
        <w:t>“Кыргыз Республикасынын Аманаттарды коргоо агенттигине берилүүчү Аманаттарды коргоо системасынын катышуучу банкынын отчетунун формасы жөнүндө нускаманы бекитүү тууралуу”</w:t>
      </w:r>
      <w:r w:rsidR="0030072D" w:rsidRPr="00041F49">
        <w:rPr>
          <w:rFonts w:ascii="Times New Roman" w:hAnsi="Times New Roman" w:cs="Times New Roman"/>
          <w:b w:val="0"/>
          <w:sz w:val="28"/>
          <w:szCs w:val="28"/>
          <w:lang w:val="ky-KG"/>
        </w:rPr>
        <w:t xml:space="preserve"> Кыргыз Республикасынын Өкмөтүнүн токтомуна өзгөртүү киргизүү жөнүндө” Кыргыз Республикасынын Өкмөтүнүн токтомунун долбоору</w:t>
      </w:r>
      <w:r w:rsidR="0037310A" w:rsidRPr="00041F49">
        <w:rPr>
          <w:rFonts w:ascii="Times New Roman" w:hAnsi="Times New Roman" w:cs="Times New Roman"/>
          <w:b w:val="0"/>
          <w:sz w:val="28"/>
          <w:szCs w:val="28"/>
          <w:lang w:val="ky-KG"/>
        </w:rPr>
        <w:t xml:space="preserve"> Кыргыз Республикасынын Өкмөтүнүн чечимдерин </w:t>
      </w:r>
      <w:r w:rsidR="00CB5591">
        <w:rPr>
          <w:rFonts w:ascii="Times New Roman" w:hAnsi="Times New Roman" w:cs="Times New Roman"/>
          <w:b w:val="0"/>
          <w:sz w:val="28"/>
          <w:szCs w:val="28"/>
          <w:lang w:val="ky-KG"/>
        </w:rPr>
        <w:t>“</w:t>
      </w:r>
      <w:r w:rsidR="00041F49" w:rsidRPr="00041F49">
        <w:rPr>
          <w:rFonts w:ascii="Times New Roman" w:hAnsi="Times New Roman" w:cs="Times New Roman"/>
          <w:b w:val="0"/>
          <w:sz w:val="28"/>
          <w:szCs w:val="28"/>
        </w:rPr>
        <w:t>Банктык аманаттарды (депозиттерди) коргоо жөнүндө</w:t>
      </w:r>
      <w:r w:rsidR="00CB5591">
        <w:rPr>
          <w:rFonts w:ascii="Times New Roman" w:hAnsi="Times New Roman" w:cs="Times New Roman"/>
          <w:b w:val="0"/>
          <w:sz w:val="28"/>
          <w:szCs w:val="28"/>
        </w:rPr>
        <w:t>»</w:t>
      </w:r>
      <w:r w:rsidR="00041F49">
        <w:rPr>
          <w:rFonts w:ascii="Times New Roman" w:hAnsi="Times New Roman" w:cs="Times New Roman"/>
          <w:b w:val="0"/>
          <w:sz w:val="28"/>
          <w:szCs w:val="28"/>
        </w:rPr>
        <w:t xml:space="preserve"> </w:t>
      </w:r>
      <w:r w:rsidR="0037310A" w:rsidRPr="00041F49">
        <w:rPr>
          <w:rFonts w:ascii="Times New Roman" w:hAnsi="Times New Roman" w:cs="Times New Roman"/>
          <w:b w:val="0"/>
          <w:sz w:val="28"/>
          <w:szCs w:val="28"/>
          <w:lang w:val="ky-KG"/>
        </w:rPr>
        <w:t>Кыргыз Республикасынын Мыйзамына ылайык келтирүү максатында иштелип чыккан</w:t>
      </w:r>
    </w:p>
    <w:p w:rsidR="003E280C" w:rsidRDefault="00817BF9" w:rsidP="00453AED">
      <w:pPr>
        <w:pStyle w:val="tkNazvanie"/>
        <w:spacing w:before="0" w:after="0" w:line="240" w:lineRule="auto"/>
        <w:ind w:left="0" w:right="0" w:firstLine="708"/>
        <w:jc w:val="both"/>
        <w:rPr>
          <w:rFonts w:ascii="Times New Roman" w:hAnsi="Times New Roman" w:cs="Times New Roman"/>
          <w:b w:val="0"/>
          <w:sz w:val="28"/>
          <w:szCs w:val="28"/>
        </w:rPr>
      </w:pPr>
      <w:r>
        <w:rPr>
          <w:rFonts w:ascii="Times New Roman" w:hAnsi="Times New Roman"/>
          <w:b w:val="0"/>
          <w:sz w:val="28"/>
          <w:szCs w:val="28"/>
          <w:lang w:val="ky-KG"/>
        </w:rPr>
        <w:t>Сунушталып жаткан</w:t>
      </w:r>
      <w:r w:rsidR="00DD7854" w:rsidRPr="00DD7854">
        <w:rPr>
          <w:rFonts w:ascii="Times New Roman" w:hAnsi="Times New Roman"/>
          <w:b w:val="0"/>
          <w:sz w:val="28"/>
          <w:szCs w:val="28"/>
          <w:lang w:val="ky-KG"/>
        </w:rPr>
        <w:t xml:space="preserve"> </w:t>
      </w:r>
      <w:r w:rsidR="00DD7854">
        <w:rPr>
          <w:rFonts w:ascii="Times New Roman" w:hAnsi="Times New Roman"/>
          <w:b w:val="0"/>
          <w:sz w:val="28"/>
          <w:szCs w:val="28"/>
          <w:lang w:val="ky-KG"/>
        </w:rPr>
        <w:t xml:space="preserve">токтомдун </w:t>
      </w:r>
      <w:r w:rsidR="00DD7854" w:rsidRPr="00DD7854">
        <w:rPr>
          <w:rFonts w:ascii="Times New Roman" w:hAnsi="Times New Roman"/>
          <w:b w:val="0"/>
          <w:sz w:val="28"/>
          <w:szCs w:val="28"/>
          <w:lang w:val="ky-KG"/>
        </w:rPr>
        <w:t>долбоор</w:t>
      </w:r>
      <w:r w:rsidR="00DD7854">
        <w:rPr>
          <w:rFonts w:ascii="Times New Roman" w:hAnsi="Times New Roman"/>
          <w:b w:val="0"/>
          <w:sz w:val="28"/>
          <w:szCs w:val="28"/>
          <w:lang w:val="ky-KG"/>
        </w:rPr>
        <w:t>ун</w:t>
      </w:r>
      <w:r w:rsidR="0014705D">
        <w:rPr>
          <w:rFonts w:ascii="Times New Roman" w:hAnsi="Times New Roman"/>
          <w:b w:val="0"/>
          <w:sz w:val="28"/>
          <w:szCs w:val="28"/>
          <w:lang w:val="ky-KG"/>
        </w:rPr>
        <w:t>д</w:t>
      </w:r>
      <w:r w:rsidR="00DD7854">
        <w:rPr>
          <w:rFonts w:ascii="Times New Roman" w:hAnsi="Times New Roman"/>
          <w:b w:val="0"/>
          <w:sz w:val="28"/>
          <w:szCs w:val="28"/>
          <w:lang w:val="ky-KG"/>
        </w:rPr>
        <w:t>а</w:t>
      </w:r>
      <w:r w:rsidR="00FF7DD2">
        <w:rPr>
          <w:rFonts w:ascii="Times New Roman" w:hAnsi="Times New Roman"/>
          <w:b w:val="0"/>
          <w:sz w:val="28"/>
          <w:szCs w:val="28"/>
          <w:lang w:val="ky-KG"/>
        </w:rPr>
        <w:t xml:space="preserve">, </w:t>
      </w:r>
      <w:r w:rsidR="00F465C0" w:rsidRPr="00041F49">
        <w:rPr>
          <w:rFonts w:ascii="Times New Roman" w:hAnsi="Times New Roman" w:cs="Times New Roman"/>
          <w:b w:val="0"/>
          <w:color w:val="000000"/>
          <w:sz w:val="28"/>
          <w:szCs w:val="28"/>
          <w:lang w:val="ky-KG"/>
        </w:rPr>
        <w:t xml:space="preserve">2010-жылдын 25-ноябрындагы № 297 </w:t>
      </w:r>
      <w:r w:rsidR="00F465C0" w:rsidRPr="00041F49">
        <w:rPr>
          <w:rFonts w:ascii="Times New Roman" w:hAnsi="Times New Roman" w:cs="Times New Roman"/>
          <w:b w:val="0"/>
          <w:sz w:val="28"/>
          <w:szCs w:val="28"/>
          <w:lang w:val="ky-KG"/>
        </w:rPr>
        <w:t>“Кыргыз Республикасынын Аманаттарды коргоо агенттигине берилүүчү Аманаттарды коргоо системасынын катышуучу банкынын отчетунун формасы жөнүндө нускаманы бекитүү тууралуу” Кыргыз Республикасынын Өкмөтүнүн токтомуна өзгөртүү киргизүү</w:t>
      </w:r>
      <w:r w:rsidR="00845369">
        <w:rPr>
          <w:rFonts w:ascii="Times New Roman" w:hAnsi="Times New Roman" w:cs="Times New Roman"/>
          <w:b w:val="0"/>
          <w:sz w:val="28"/>
          <w:szCs w:val="28"/>
          <w:lang w:val="ky-KG"/>
        </w:rPr>
        <w:t xml:space="preserve"> </w:t>
      </w:r>
      <w:r w:rsidR="00516053">
        <w:rPr>
          <w:rFonts w:ascii="Times New Roman" w:hAnsi="Times New Roman" w:cs="Times New Roman"/>
          <w:b w:val="0"/>
          <w:sz w:val="28"/>
          <w:szCs w:val="28"/>
          <w:lang w:val="ky-KG"/>
        </w:rPr>
        <w:t>сунушталат</w:t>
      </w:r>
      <w:r w:rsidR="00845369">
        <w:rPr>
          <w:rFonts w:ascii="Times New Roman" w:hAnsi="Times New Roman" w:cs="Times New Roman"/>
          <w:b w:val="0"/>
          <w:sz w:val="28"/>
          <w:szCs w:val="28"/>
          <w:lang w:val="ky-KG"/>
        </w:rPr>
        <w:t>,</w:t>
      </w:r>
      <w:r w:rsidR="00134F23">
        <w:rPr>
          <w:rFonts w:ascii="Times New Roman" w:hAnsi="Times New Roman" w:cs="Times New Roman"/>
          <w:b w:val="0"/>
          <w:sz w:val="28"/>
          <w:szCs w:val="28"/>
          <w:lang w:val="ky-KG"/>
        </w:rPr>
        <w:t xml:space="preserve"> </w:t>
      </w:r>
      <w:r w:rsidR="008C5F42">
        <w:rPr>
          <w:rFonts w:ascii="Times New Roman" w:hAnsi="Times New Roman" w:cs="Times New Roman"/>
          <w:b w:val="0"/>
          <w:sz w:val="28"/>
          <w:szCs w:val="28"/>
          <w:lang w:val="ky-KG"/>
        </w:rPr>
        <w:t xml:space="preserve"> </w:t>
      </w:r>
      <w:r w:rsidR="00134F23">
        <w:rPr>
          <w:rFonts w:ascii="Times New Roman" w:hAnsi="Times New Roman" w:cs="Times New Roman"/>
          <w:b w:val="0"/>
          <w:sz w:val="28"/>
          <w:szCs w:val="28"/>
          <w:lang w:val="ky-KG"/>
        </w:rPr>
        <w:t xml:space="preserve"> </w:t>
      </w:r>
      <w:r w:rsidR="00003605">
        <w:rPr>
          <w:rFonts w:ascii="Times New Roman" w:hAnsi="Times New Roman" w:cs="Times New Roman"/>
          <w:b w:val="0"/>
          <w:sz w:val="28"/>
          <w:szCs w:val="28"/>
          <w:lang w:val="ky-KG"/>
        </w:rPr>
        <w:t>жогоруда көрс</w:t>
      </w:r>
      <w:r w:rsidR="002E1EAA">
        <w:rPr>
          <w:rFonts w:ascii="Times New Roman" w:hAnsi="Times New Roman" w:cs="Times New Roman"/>
          <w:b w:val="0"/>
          <w:sz w:val="28"/>
          <w:szCs w:val="28"/>
          <w:lang w:val="ky-KG"/>
        </w:rPr>
        <w:t xml:space="preserve">өтүлгөн нускаманын 14-пунктунун редакциясын </w:t>
      </w:r>
      <w:r w:rsidR="00C23B3A">
        <w:rPr>
          <w:rFonts w:ascii="Times New Roman" w:hAnsi="Times New Roman" w:cs="Times New Roman"/>
          <w:b w:val="0"/>
          <w:sz w:val="28"/>
          <w:szCs w:val="28"/>
          <w:lang w:val="ky-KG"/>
        </w:rPr>
        <w:t xml:space="preserve">өзгөртүүсү </w:t>
      </w:r>
      <w:r w:rsidR="00953C75" w:rsidRPr="00041F49">
        <w:rPr>
          <w:rFonts w:ascii="Times New Roman" w:hAnsi="Times New Roman" w:cs="Times New Roman"/>
          <w:b w:val="0"/>
          <w:sz w:val="28"/>
          <w:szCs w:val="28"/>
          <w:lang w:val="ky-KG"/>
        </w:rPr>
        <w:t>Кыргыз Республикасынын Аманаттарды коргоо агенттигине</w:t>
      </w:r>
      <w:r w:rsidR="002E1EAA">
        <w:t xml:space="preserve"> </w:t>
      </w:r>
      <w:r w:rsidR="002E1EAA" w:rsidRPr="00A02627">
        <w:rPr>
          <w:rFonts w:ascii="Times New Roman" w:hAnsi="Times New Roman" w:cs="Times New Roman"/>
          <w:b w:val="0"/>
          <w:sz w:val="28"/>
          <w:szCs w:val="28"/>
        </w:rPr>
        <w:t>аманаттык саясатка талдоо жана мониторинг жүргүзүү жана Аманаттарды коргоо фондуна банктын мүчөлүк акысынын өлчөмдөрүн эсептөөнүн тууралыгы үчүн банктын аманаттык иши жөнүндө толук маалымат алуусу</w:t>
      </w:r>
      <w:r w:rsidR="00C02F76" w:rsidRPr="00A02627">
        <w:rPr>
          <w:rFonts w:ascii="Times New Roman" w:hAnsi="Times New Roman" w:cs="Times New Roman"/>
          <w:b w:val="0"/>
          <w:sz w:val="28"/>
          <w:szCs w:val="28"/>
        </w:rPr>
        <w:t>н камсыдаганын белгилей</w:t>
      </w:r>
      <w:r w:rsidR="00A02627" w:rsidRPr="00A02627">
        <w:rPr>
          <w:rFonts w:ascii="Times New Roman" w:hAnsi="Times New Roman" w:cs="Times New Roman"/>
          <w:b w:val="0"/>
          <w:sz w:val="28"/>
          <w:szCs w:val="28"/>
        </w:rPr>
        <w:t>т.</w:t>
      </w:r>
      <w:r w:rsidR="00AF2612">
        <w:rPr>
          <w:rFonts w:ascii="Times New Roman" w:hAnsi="Times New Roman" w:cs="Times New Roman"/>
          <w:b w:val="0"/>
          <w:sz w:val="28"/>
          <w:szCs w:val="28"/>
        </w:rPr>
        <w:t xml:space="preserve"> </w:t>
      </w:r>
      <w:r w:rsidR="00FA30C5">
        <w:rPr>
          <w:rFonts w:ascii="Times New Roman" w:hAnsi="Times New Roman" w:cs="Times New Roman"/>
          <w:b w:val="0"/>
          <w:sz w:val="28"/>
          <w:szCs w:val="28"/>
        </w:rPr>
        <w:t xml:space="preserve">Анткени </w:t>
      </w:r>
      <w:r w:rsidR="004E7814">
        <w:rPr>
          <w:rFonts w:ascii="Times New Roman" w:hAnsi="Times New Roman" w:cs="Times New Roman"/>
          <w:b w:val="0"/>
          <w:sz w:val="28"/>
          <w:szCs w:val="28"/>
          <w:lang w:val="ky-KG"/>
        </w:rPr>
        <w:t>“</w:t>
      </w:r>
      <w:r w:rsidR="004E7814" w:rsidRPr="00041F49">
        <w:rPr>
          <w:rFonts w:ascii="Times New Roman" w:hAnsi="Times New Roman" w:cs="Times New Roman"/>
          <w:b w:val="0"/>
          <w:sz w:val="28"/>
          <w:szCs w:val="28"/>
        </w:rPr>
        <w:t>Банктык аманаттарды (депозиттерди) коргоо жөнүндө</w:t>
      </w:r>
      <w:r w:rsidR="004E7814">
        <w:rPr>
          <w:rFonts w:ascii="Times New Roman" w:hAnsi="Times New Roman" w:cs="Times New Roman"/>
          <w:b w:val="0"/>
          <w:sz w:val="28"/>
          <w:szCs w:val="28"/>
        </w:rPr>
        <w:t xml:space="preserve">» </w:t>
      </w:r>
      <w:r w:rsidR="004E7814" w:rsidRPr="00041F49">
        <w:rPr>
          <w:rFonts w:ascii="Times New Roman" w:hAnsi="Times New Roman" w:cs="Times New Roman"/>
          <w:b w:val="0"/>
          <w:sz w:val="28"/>
          <w:szCs w:val="28"/>
          <w:lang w:val="ky-KG"/>
        </w:rPr>
        <w:t>Кыргыз Республикасынын Мыйзамын</w:t>
      </w:r>
      <w:r w:rsidR="00E3675D">
        <w:rPr>
          <w:rFonts w:ascii="Times New Roman" w:hAnsi="Times New Roman" w:cs="Times New Roman"/>
          <w:b w:val="0"/>
          <w:sz w:val="28"/>
          <w:szCs w:val="28"/>
          <w:lang w:val="ky-KG"/>
        </w:rPr>
        <w:t xml:space="preserve">ын </w:t>
      </w:r>
      <w:r w:rsidR="00E3675D" w:rsidRPr="00E3675D">
        <w:rPr>
          <w:rFonts w:ascii="Times New Roman" w:hAnsi="Times New Roman" w:cs="Times New Roman"/>
          <w:b w:val="0"/>
          <w:sz w:val="28"/>
          <w:szCs w:val="28"/>
        </w:rPr>
        <w:t>29-беренесинин 1 жана 2-пункттарына</w:t>
      </w:r>
      <w:r w:rsidR="00B66622" w:rsidRPr="00B66622">
        <w:rPr>
          <w:rFonts w:ascii="Times New Roman" w:hAnsi="Times New Roman" w:cs="Times New Roman"/>
          <w:sz w:val="28"/>
          <w:szCs w:val="28"/>
        </w:rPr>
        <w:t xml:space="preserve"> </w:t>
      </w:r>
      <w:r w:rsidR="00B66622" w:rsidRPr="00B66622">
        <w:rPr>
          <w:rFonts w:ascii="Times New Roman" w:hAnsi="Times New Roman" w:cs="Times New Roman"/>
          <w:b w:val="0"/>
          <w:sz w:val="28"/>
          <w:szCs w:val="28"/>
        </w:rPr>
        <w:t>ылайык,</w:t>
      </w:r>
      <w:r w:rsidR="00B66622" w:rsidRPr="00B66622">
        <w:rPr>
          <w:lang w:val="ky-KG"/>
        </w:rPr>
        <w:t xml:space="preserve"> </w:t>
      </w:r>
      <w:r w:rsidR="00754F98">
        <w:rPr>
          <w:rFonts w:ascii="Times New Roman" w:hAnsi="Times New Roman" w:cs="Times New Roman"/>
          <w:b w:val="0"/>
          <w:sz w:val="28"/>
          <w:szCs w:val="28"/>
          <w:lang w:val="ky-KG"/>
        </w:rPr>
        <w:t>б</w:t>
      </w:r>
      <w:r w:rsidR="00B66622" w:rsidRPr="00CC70FE">
        <w:rPr>
          <w:rFonts w:ascii="Times New Roman" w:hAnsi="Times New Roman" w:cs="Times New Roman"/>
          <w:b w:val="0"/>
          <w:sz w:val="28"/>
          <w:szCs w:val="28"/>
          <w:lang w:val="ky-KG"/>
        </w:rPr>
        <w:t>анктар жыл сайын банктын жалпы депозиттик базасынын жылдык 0,2 пайызынын өлчөмүндө календардык мүчөлүк акыларды төлөөгө тийиш</w:t>
      </w:r>
      <w:r w:rsidR="00966F85" w:rsidRPr="00CC70FE">
        <w:rPr>
          <w:rFonts w:ascii="Times New Roman" w:hAnsi="Times New Roman" w:cs="Times New Roman"/>
          <w:b w:val="0"/>
          <w:sz w:val="28"/>
          <w:szCs w:val="28"/>
          <w:lang w:val="ky-KG"/>
        </w:rPr>
        <w:t xml:space="preserve">, </w:t>
      </w:r>
      <w:r w:rsidR="00040A3F" w:rsidRPr="00CC70FE">
        <w:rPr>
          <w:rFonts w:ascii="Times New Roman" w:hAnsi="Times New Roman" w:cs="Times New Roman"/>
          <w:b w:val="0"/>
          <w:sz w:val="28"/>
          <w:szCs w:val="28"/>
          <w:lang w:val="ky-KG"/>
        </w:rPr>
        <w:t xml:space="preserve">ошол эле учурда </w:t>
      </w:r>
      <w:r w:rsidR="00660943" w:rsidRPr="00CC70FE">
        <w:rPr>
          <w:rFonts w:ascii="Times New Roman" w:hAnsi="Times New Roman" w:cs="Times New Roman"/>
          <w:sz w:val="28"/>
          <w:szCs w:val="28"/>
        </w:rPr>
        <w:t>жалпы депозиттик база</w:t>
      </w:r>
      <w:r w:rsidR="00660943" w:rsidRPr="00CC70FE">
        <w:rPr>
          <w:rFonts w:ascii="Times New Roman" w:hAnsi="Times New Roman" w:cs="Times New Roman"/>
          <w:b w:val="0"/>
          <w:sz w:val="28"/>
          <w:szCs w:val="28"/>
        </w:rPr>
        <w:t xml:space="preserve">  эсептешүү мүчөлүк акы жүзөгө ашырылган мурунку кварталдан кийинки кварталда (эсептик квартал) аяктаган бир жылдык мезгил үчүн </w:t>
      </w:r>
      <w:r w:rsidR="00660943" w:rsidRPr="00CC70FE">
        <w:rPr>
          <w:rFonts w:ascii="Times New Roman" w:hAnsi="Times New Roman" w:cs="Times New Roman"/>
          <w:sz w:val="28"/>
          <w:szCs w:val="28"/>
        </w:rPr>
        <w:t>орточо күндүк негизде эсептелип чыгат</w:t>
      </w:r>
      <w:r w:rsidR="00660943" w:rsidRPr="00CC70FE">
        <w:rPr>
          <w:rFonts w:ascii="Times New Roman" w:hAnsi="Times New Roman" w:cs="Times New Roman"/>
          <w:b w:val="0"/>
          <w:sz w:val="28"/>
          <w:szCs w:val="28"/>
        </w:rPr>
        <w:t>.</w:t>
      </w:r>
      <w:r w:rsidR="00E537DE">
        <w:rPr>
          <w:rFonts w:ascii="Times New Roman" w:hAnsi="Times New Roman" w:cs="Times New Roman"/>
          <w:b w:val="0"/>
          <w:sz w:val="28"/>
          <w:szCs w:val="28"/>
        </w:rPr>
        <w:t xml:space="preserve"> Башкача айтканда</w:t>
      </w:r>
      <w:r w:rsidR="00DA44CD" w:rsidRPr="00DA44CD">
        <w:rPr>
          <w:rFonts w:ascii="Times New Roman" w:hAnsi="Times New Roman" w:cs="Times New Roman"/>
          <w:b w:val="0"/>
          <w:sz w:val="28"/>
          <w:szCs w:val="28"/>
        </w:rPr>
        <w:t xml:space="preserve"> </w:t>
      </w:r>
      <w:r w:rsidR="00DA44CD" w:rsidRPr="00A02627">
        <w:rPr>
          <w:rFonts w:ascii="Times New Roman" w:hAnsi="Times New Roman" w:cs="Times New Roman"/>
          <w:b w:val="0"/>
          <w:sz w:val="28"/>
          <w:szCs w:val="28"/>
        </w:rPr>
        <w:t>Аманаттарды коргоо фондуна банктын мүчөлүк акысынын өлчөмдөрүн эсептөөнүн</w:t>
      </w:r>
      <w:r w:rsidR="00506E0D">
        <w:t xml:space="preserve"> </w:t>
      </w:r>
      <w:r w:rsidR="005C53E3" w:rsidRPr="00017A27">
        <w:rPr>
          <w:rFonts w:ascii="Times New Roman" w:hAnsi="Times New Roman" w:cs="Times New Roman"/>
          <w:b w:val="0"/>
          <w:sz w:val="28"/>
          <w:szCs w:val="28"/>
        </w:rPr>
        <w:t xml:space="preserve">тууралыгы жана аныктыгы үчүн </w:t>
      </w:r>
      <w:r w:rsidR="00141A83" w:rsidRPr="00017A27">
        <w:rPr>
          <w:rFonts w:ascii="Times New Roman" w:hAnsi="Times New Roman" w:cs="Times New Roman"/>
          <w:b w:val="0"/>
          <w:sz w:val="28"/>
          <w:szCs w:val="28"/>
        </w:rPr>
        <w:t>жеке ишкерлердин</w:t>
      </w:r>
      <w:r w:rsidR="00141A83">
        <w:rPr>
          <w:rFonts w:ascii="Times New Roman" w:hAnsi="Times New Roman" w:cs="Times New Roman"/>
          <w:b w:val="0"/>
          <w:sz w:val="28"/>
          <w:szCs w:val="28"/>
        </w:rPr>
        <w:t>,</w:t>
      </w:r>
      <w:r w:rsidR="00141A83" w:rsidRPr="00017A27">
        <w:rPr>
          <w:rFonts w:ascii="Times New Roman" w:hAnsi="Times New Roman" w:cs="Times New Roman"/>
          <w:b w:val="0"/>
          <w:sz w:val="28"/>
          <w:szCs w:val="28"/>
        </w:rPr>
        <w:t xml:space="preserve"> жеке жана </w:t>
      </w:r>
      <w:r w:rsidR="00E72907" w:rsidRPr="00017A27">
        <w:rPr>
          <w:rFonts w:ascii="Times New Roman" w:hAnsi="Times New Roman" w:cs="Times New Roman"/>
          <w:b w:val="0"/>
          <w:sz w:val="28"/>
          <w:szCs w:val="28"/>
        </w:rPr>
        <w:t xml:space="preserve">юридикалык </w:t>
      </w:r>
      <w:r w:rsidR="00CE35DC" w:rsidRPr="00017A27">
        <w:rPr>
          <w:rFonts w:ascii="Times New Roman" w:hAnsi="Times New Roman" w:cs="Times New Roman"/>
          <w:b w:val="0"/>
          <w:sz w:val="28"/>
          <w:szCs w:val="28"/>
        </w:rPr>
        <w:t>жактардын</w:t>
      </w:r>
      <w:r w:rsidR="00910DCF">
        <w:rPr>
          <w:rFonts w:ascii="Times New Roman" w:hAnsi="Times New Roman" w:cs="Times New Roman"/>
          <w:b w:val="0"/>
          <w:sz w:val="28"/>
          <w:szCs w:val="28"/>
        </w:rPr>
        <w:t>,</w:t>
      </w:r>
      <w:r w:rsidR="00CE35DC" w:rsidRPr="00017A27">
        <w:rPr>
          <w:rFonts w:ascii="Times New Roman" w:hAnsi="Times New Roman" w:cs="Times New Roman"/>
          <w:b w:val="0"/>
          <w:sz w:val="28"/>
          <w:szCs w:val="28"/>
        </w:rPr>
        <w:t xml:space="preserve"> </w:t>
      </w:r>
      <w:r w:rsidR="004B58B8" w:rsidRPr="00017A27">
        <w:rPr>
          <w:rFonts w:ascii="Times New Roman" w:hAnsi="Times New Roman" w:cs="Times New Roman"/>
          <w:b w:val="0"/>
          <w:sz w:val="28"/>
          <w:szCs w:val="28"/>
        </w:rPr>
        <w:t xml:space="preserve">анын ичинде </w:t>
      </w:r>
      <w:r w:rsidR="00D46CD2" w:rsidRPr="00017A27">
        <w:rPr>
          <w:rFonts w:ascii="Times New Roman" w:hAnsi="Times New Roman" w:cs="Times New Roman"/>
          <w:b w:val="0"/>
          <w:sz w:val="28"/>
          <w:szCs w:val="28"/>
        </w:rPr>
        <w:t>Кыргыз Республикасынын Өкмөтүнүн, Социалдык фондунун жана башка мамлекеттик органдардын аманаттары</w:t>
      </w:r>
      <w:r w:rsidR="0047201D" w:rsidRPr="00017A27">
        <w:rPr>
          <w:rFonts w:ascii="Times New Roman" w:hAnsi="Times New Roman" w:cs="Times New Roman"/>
          <w:b w:val="0"/>
          <w:sz w:val="28"/>
          <w:szCs w:val="28"/>
        </w:rPr>
        <w:t>нын</w:t>
      </w:r>
      <w:r w:rsidR="002D48B8" w:rsidRPr="00017A27">
        <w:rPr>
          <w:rFonts w:ascii="Times New Roman" w:hAnsi="Times New Roman" w:cs="Times New Roman"/>
          <w:b w:val="0"/>
          <w:sz w:val="28"/>
          <w:szCs w:val="28"/>
        </w:rPr>
        <w:t xml:space="preserve"> </w:t>
      </w:r>
      <w:r w:rsidR="00DA44CD" w:rsidRPr="00BD0D65">
        <w:rPr>
          <w:rFonts w:ascii="Times New Roman" w:hAnsi="Times New Roman" w:cs="Times New Roman"/>
          <w:sz w:val="28"/>
          <w:szCs w:val="28"/>
        </w:rPr>
        <w:t>күнд</w:t>
      </w:r>
      <w:r w:rsidR="002D48B8" w:rsidRPr="00BD0D65">
        <w:rPr>
          <w:rFonts w:ascii="Times New Roman" w:hAnsi="Times New Roman" w:cs="Times New Roman"/>
          <w:sz w:val="28"/>
          <w:szCs w:val="28"/>
        </w:rPr>
        <w:t>үк калдыктары</w:t>
      </w:r>
      <w:r w:rsidR="00910DCF" w:rsidRPr="00BD0D65">
        <w:rPr>
          <w:rFonts w:ascii="Times New Roman" w:hAnsi="Times New Roman" w:cs="Times New Roman"/>
          <w:sz w:val="28"/>
          <w:szCs w:val="28"/>
        </w:rPr>
        <w:t>нын</w:t>
      </w:r>
      <w:r w:rsidR="002D48B8" w:rsidRPr="00BD0D65">
        <w:rPr>
          <w:rFonts w:ascii="Times New Roman" w:hAnsi="Times New Roman" w:cs="Times New Roman"/>
          <w:sz w:val="28"/>
          <w:szCs w:val="28"/>
        </w:rPr>
        <w:t xml:space="preserve"> </w:t>
      </w:r>
      <w:r w:rsidR="00FE6F82" w:rsidRPr="00BD0D65">
        <w:rPr>
          <w:rFonts w:ascii="Times New Roman" w:hAnsi="Times New Roman" w:cs="Times New Roman"/>
          <w:sz w:val="28"/>
          <w:szCs w:val="28"/>
        </w:rPr>
        <w:t xml:space="preserve">өлчөмү </w:t>
      </w:r>
      <w:r w:rsidR="00017A27" w:rsidRPr="00BD0D65">
        <w:rPr>
          <w:rFonts w:ascii="Times New Roman" w:hAnsi="Times New Roman" w:cs="Times New Roman"/>
          <w:sz w:val="28"/>
          <w:szCs w:val="28"/>
        </w:rPr>
        <w:t>жөнүндө</w:t>
      </w:r>
      <w:r w:rsidR="002D48B8" w:rsidRPr="00BD0D65">
        <w:rPr>
          <w:rFonts w:ascii="Times New Roman" w:hAnsi="Times New Roman" w:cs="Times New Roman"/>
          <w:sz w:val="28"/>
          <w:szCs w:val="28"/>
        </w:rPr>
        <w:t xml:space="preserve"> маалымат </w:t>
      </w:r>
      <w:r w:rsidR="00017A27" w:rsidRPr="00BD0D65">
        <w:rPr>
          <w:rFonts w:ascii="Times New Roman" w:hAnsi="Times New Roman" w:cs="Times New Roman"/>
          <w:sz w:val="28"/>
          <w:szCs w:val="28"/>
        </w:rPr>
        <w:t>кере</w:t>
      </w:r>
      <w:r w:rsidR="00F95F68" w:rsidRPr="00BD0D65">
        <w:rPr>
          <w:rFonts w:ascii="Times New Roman" w:hAnsi="Times New Roman" w:cs="Times New Roman"/>
          <w:sz w:val="28"/>
          <w:szCs w:val="28"/>
        </w:rPr>
        <w:t>к</w:t>
      </w:r>
      <w:r w:rsidR="00017A27" w:rsidRPr="00BD0D65">
        <w:rPr>
          <w:rFonts w:ascii="Times New Roman" w:hAnsi="Times New Roman" w:cs="Times New Roman"/>
          <w:sz w:val="28"/>
          <w:szCs w:val="28"/>
        </w:rPr>
        <w:t>т</w:t>
      </w:r>
      <w:r w:rsidR="00754F98">
        <w:rPr>
          <w:rFonts w:ascii="Times New Roman" w:hAnsi="Times New Roman" w:cs="Times New Roman"/>
          <w:sz w:val="28"/>
          <w:szCs w:val="28"/>
        </w:rPr>
        <w:t>үү</w:t>
      </w:r>
      <w:r w:rsidR="002D48B8" w:rsidRPr="00017A27">
        <w:rPr>
          <w:rFonts w:ascii="Times New Roman" w:hAnsi="Times New Roman" w:cs="Times New Roman"/>
          <w:b w:val="0"/>
          <w:sz w:val="28"/>
          <w:szCs w:val="28"/>
        </w:rPr>
        <w:t>.</w:t>
      </w:r>
    </w:p>
    <w:p w:rsidR="008E4D1B" w:rsidRDefault="008E4D1B" w:rsidP="008E4D1B">
      <w:pPr>
        <w:spacing w:after="0" w:line="240" w:lineRule="auto"/>
        <w:ind w:firstLine="708"/>
        <w:jc w:val="both"/>
        <w:rPr>
          <w:rFonts w:ascii="Times New Roman" w:hAnsi="Times New Roman"/>
          <w:sz w:val="28"/>
          <w:szCs w:val="28"/>
          <w:lang w:val="ky-KG"/>
        </w:rPr>
      </w:pPr>
      <w:r w:rsidRPr="00BC7E9D">
        <w:rPr>
          <w:rFonts w:ascii="Times New Roman" w:hAnsi="Times New Roman"/>
          <w:sz w:val="28"/>
          <w:szCs w:val="28"/>
          <w:lang w:val="ky-KG"/>
        </w:rPr>
        <w:t xml:space="preserve">Мындан тышкары, улуттук жана эл аралык мыйзамдардын колдонуудагы нормаларына жасалган анализдин жыйынтыгында </w:t>
      </w:r>
      <w:r w:rsidRPr="00BC7E9D">
        <w:rPr>
          <w:rFonts w:ascii="Times New Roman" w:hAnsi="Times New Roman"/>
          <w:sz w:val="28"/>
          <w:szCs w:val="28"/>
          <w:lang w:val="ky-KG"/>
        </w:rPr>
        <w:lastRenderedPageBreak/>
        <w:t xml:space="preserve">сунушталып жаткан </w:t>
      </w:r>
      <w:r>
        <w:rPr>
          <w:rFonts w:ascii="Times New Roman" w:hAnsi="Times New Roman"/>
          <w:sz w:val="28"/>
          <w:szCs w:val="28"/>
          <w:lang w:val="ky-KG"/>
        </w:rPr>
        <w:t>токтом</w:t>
      </w:r>
      <w:r w:rsidRPr="00BC7E9D">
        <w:rPr>
          <w:rFonts w:ascii="Times New Roman" w:hAnsi="Times New Roman"/>
          <w:sz w:val="28"/>
          <w:szCs w:val="28"/>
          <w:lang w:val="ky-KG"/>
        </w:rPr>
        <w:t xml:space="preserve"> долбоорунун нормалары колдонуудагы нормативдик укуктук актыларга каршы келбестиги аныкталды</w:t>
      </w:r>
      <w:r>
        <w:rPr>
          <w:rFonts w:ascii="Times New Roman" w:hAnsi="Times New Roman"/>
          <w:sz w:val="28"/>
          <w:szCs w:val="28"/>
          <w:lang w:val="ky-KG"/>
        </w:rPr>
        <w:t>.</w:t>
      </w:r>
    </w:p>
    <w:p w:rsidR="002A09E4" w:rsidRPr="00BC7E9D" w:rsidRDefault="002A09E4" w:rsidP="002A09E4">
      <w:pPr>
        <w:widowControl w:val="0"/>
        <w:autoSpaceDE w:val="0"/>
        <w:autoSpaceDN w:val="0"/>
        <w:adjustRightInd w:val="0"/>
        <w:spacing w:after="0" w:line="240" w:lineRule="auto"/>
        <w:ind w:firstLine="567"/>
        <w:jc w:val="both"/>
        <w:rPr>
          <w:rFonts w:ascii="Times New Roman" w:hAnsi="Times New Roman"/>
          <w:sz w:val="28"/>
          <w:szCs w:val="28"/>
          <w:lang w:val="ky-KG"/>
        </w:rPr>
      </w:pPr>
      <w:r w:rsidRPr="00BC7E9D">
        <w:rPr>
          <w:rFonts w:ascii="Times New Roman" w:hAnsi="Times New Roman"/>
          <w:sz w:val="28"/>
          <w:szCs w:val="28"/>
          <w:lang w:val="ky-KG"/>
        </w:rPr>
        <w:t xml:space="preserve">Бул токтом долбоорун кабыл алуу республикалык бюджетке кошумча финансылык оордуктарды жаратпайт. </w:t>
      </w:r>
    </w:p>
    <w:p w:rsidR="002A09E4" w:rsidRPr="00F0762C" w:rsidRDefault="002A09E4" w:rsidP="002A09E4">
      <w:pPr>
        <w:autoSpaceDE w:val="0"/>
        <w:autoSpaceDN w:val="0"/>
        <w:adjustRightInd w:val="0"/>
        <w:spacing w:after="0" w:line="240" w:lineRule="auto"/>
        <w:ind w:firstLine="567"/>
        <w:jc w:val="both"/>
        <w:rPr>
          <w:rFonts w:ascii="Times New Roman" w:hAnsi="Times New Roman" w:cs="Times New Roman"/>
          <w:sz w:val="28"/>
          <w:szCs w:val="28"/>
          <w:lang w:val="ky-KG"/>
        </w:rPr>
      </w:pPr>
      <w:r w:rsidRPr="00BC7E9D">
        <w:rPr>
          <w:rFonts w:ascii="Times New Roman" w:hAnsi="Times New Roman"/>
          <w:sz w:val="28"/>
          <w:szCs w:val="28"/>
          <w:lang w:val="ky-KG"/>
        </w:rPr>
        <w:t xml:space="preserve">Бул токтом долбоору укук коргоо, гендерлик, коррупцияга каршы жана экологиялык экспертизаларды жасоону талап кылбайт, анткени адам укугуна тиешеси жок, адамдардын жынысына карабастан укуктарын, милдеттерин, мүмкүнчүлүктөрүн жана жоопкерчиликтерин  жөнгө салууда дисбаланстары жок, коррупциогендик нормалары жана факторлору, ошондой эле элдин ден соолугуна, жаратылыштык ресурстардын жана айлана-чөйрөнүн абалына терс таасирлери жок. </w:t>
      </w:r>
    </w:p>
    <w:p w:rsidR="00594626" w:rsidRPr="00F0762C" w:rsidRDefault="00594626" w:rsidP="00594626">
      <w:pPr>
        <w:autoSpaceDE w:val="0"/>
        <w:autoSpaceDN w:val="0"/>
        <w:adjustRightInd w:val="0"/>
        <w:spacing w:after="0" w:line="240" w:lineRule="auto"/>
        <w:ind w:firstLine="567"/>
        <w:jc w:val="both"/>
        <w:rPr>
          <w:rFonts w:ascii="Times New Roman" w:hAnsi="Times New Roman" w:cs="Times New Roman"/>
          <w:sz w:val="28"/>
          <w:szCs w:val="28"/>
          <w:lang w:val="ky-KG"/>
        </w:rPr>
      </w:pPr>
      <w:r w:rsidRPr="00F0762C">
        <w:rPr>
          <w:rFonts w:ascii="Times New Roman" w:hAnsi="Times New Roman" w:cs="Times New Roman"/>
          <w:sz w:val="28"/>
          <w:szCs w:val="28"/>
          <w:lang w:val="ky-KG"/>
        </w:rPr>
        <w:t xml:space="preserve">Ошондой эле коомдук талкуу жүргүзүү максатында </w:t>
      </w:r>
      <w:r>
        <w:rPr>
          <w:rFonts w:ascii="Times New Roman" w:eastAsia="Times New Roman" w:hAnsi="Times New Roman" w:cs="Times New Roman"/>
          <w:sz w:val="28"/>
          <w:szCs w:val="28"/>
          <w:lang w:val="ky-KG"/>
        </w:rPr>
        <w:t>бул токтом долбоору</w:t>
      </w:r>
      <w:r w:rsidRPr="00F0762C">
        <w:rPr>
          <w:rFonts w:ascii="Times New Roman" w:hAnsi="Times New Roman" w:cs="Times New Roman"/>
          <w:sz w:val="28"/>
          <w:szCs w:val="28"/>
          <w:lang w:val="ky-KG"/>
        </w:rPr>
        <w:t xml:space="preserve"> Кыргыз Республикасынын Өкмөтүнүн расмий сайтына жарыялан</w:t>
      </w:r>
      <w:r>
        <w:rPr>
          <w:rFonts w:ascii="Times New Roman" w:hAnsi="Times New Roman" w:cs="Times New Roman"/>
          <w:sz w:val="28"/>
          <w:szCs w:val="28"/>
          <w:lang w:val="ky-KG"/>
        </w:rPr>
        <w:t>ган.</w:t>
      </w:r>
    </w:p>
    <w:p w:rsidR="000327EB" w:rsidRPr="00F0762C" w:rsidRDefault="000327EB" w:rsidP="000327EB">
      <w:pPr>
        <w:spacing w:after="0" w:line="240" w:lineRule="auto"/>
        <w:ind w:firstLine="567"/>
        <w:jc w:val="both"/>
        <w:rPr>
          <w:rFonts w:ascii="Times New Roman" w:hAnsi="Times New Roman" w:cs="Times New Roman"/>
          <w:sz w:val="28"/>
          <w:szCs w:val="28"/>
          <w:lang w:val="ky-KG"/>
        </w:rPr>
      </w:pPr>
      <w:r w:rsidRPr="00F0762C">
        <w:rPr>
          <w:rFonts w:ascii="Times New Roman" w:eastAsia="Times New Roman" w:hAnsi="Times New Roman" w:cs="Times New Roman"/>
          <w:sz w:val="28"/>
          <w:szCs w:val="28"/>
          <w:lang w:val="ky-KG"/>
        </w:rPr>
        <w:t>Сунушталган токтом долбоору</w:t>
      </w:r>
      <w:r w:rsidRPr="00F0762C">
        <w:rPr>
          <w:rFonts w:ascii="Times New Roman" w:hAnsi="Times New Roman" w:cs="Times New Roman"/>
          <w:sz w:val="28"/>
          <w:szCs w:val="28"/>
          <w:lang w:val="ky-KG"/>
        </w:rPr>
        <w:t xml:space="preserve"> Кыргыз Республикасынын Улуттук банкы жана тийиштүү министрликтер, ведомстволор менен алдын ала макулдашылган. </w:t>
      </w:r>
      <w:r>
        <w:rPr>
          <w:rFonts w:ascii="Times New Roman" w:hAnsi="Times New Roman" w:cs="Times New Roman"/>
          <w:sz w:val="28"/>
          <w:szCs w:val="28"/>
          <w:lang w:val="ky-KG"/>
        </w:rPr>
        <w:t xml:space="preserve"> </w:t>
      </w:r>
    </w:p>
    <w:p w:rsidR="000327EB" w:rsidRPr="003278C1" w:rsidRDefault="000327EB" w:rsidP="000327EB">
      <w:pPr>
        <w:spacing w:after="0" w:line="240" w:lineRule="auto"/>
        <w:ind w:firstLine="708"/>
        <w:jc w:val="both"/>
        <w:rPr>
          <w:rFonts w:ascii="Times New Roman" w:hAnsi="Times New Roman"/>
          <w:sz w:val="28"/>
          <w:szCs w:val="28"/>
          <w:lang w:val="ky-KG"/>
        </w:rPr>
      </w:pPr>
      <w:r w:rsidRPr="00F0762C">
        <w:rPr>
          <w:rFonts w:ascii="Times New Roman" w:hAnsi="Times New Roman" w:cs="Times New Roman"/>
          <w:sz w:val="28"/>
          <w:szCs w:val="28"/>
          <w:lang w:val="ky-KG"/>
        </w:rPr>
        <w:t>Сунушталып жаткан Кыргыз Республикасынын</w:t>
      </w:r>
      <w:r w:rsidRPr="006D44A6">
        <w:rPr>
          <w:rFonts w:ascii="Times New Roman" w:hAnsi="Times New Roman"/>
          <w:sz w:val="28"/>
          <w:szCs w:val="28"/>
          <w:lang w:val="ky-KG"/>
        </w:rPr>
        <w:t xml:space="preserve"> Өкмөтүнүн токтомунун долбоору</w:t>
      </w:r>
      <w:r>
        <w:rPr>
          <w:rFonts w:ascii="Times New Roman" w:hAnsi="Times New Roman"/>
          <w:sz w:val="28"/>
          <w:szCs w:val="28"/>
          <w:lang w:val="ky-KG"/>
        </w:rPr>
        <w:t xml:space="preserve"> </w:t>
      </w:r>
      <w:r w:rsidRPr="00F0762C">
        <w:rPr>
          <w:rFonts w:ascii="Times New Roman" w:hAnsi="Times New Roman" w:cs="Times New Roman"/>
          <w:sz w:val="28"/>
          <w:szCs w:val="28"/>
          <w:lang w:val="ky-KG"/>
        </w:rPr>
        <w:t>Кыргыз Республикасынын У</w:t>
      </w:r>
      <w:r>
        <w:rPr>
          <w:rFonts w:ascii="Times New Roman" w:hAnsi="Times New Roman" w:cs="Times New Roman"/>
          <w:sz w:val="28"/>
          <w:szCs w:val="28"/>
          <w:lang w:val="ky-KG"/>
        </w:rPr>
        <w:t>луттук банктын</w:t>
      </w:r>
      <w:r w:rsidR="006E627C">
        <w:rPr>
          <w:rFonts w:ascii="Times New Roman" w:hAnsi="Times New Roman" w:cs="Times New Roman"/>
          <w:sz w:val="28"/>
          <w:szCs w:val="28"/>
          <w:lang w:val="ky-KG"/>
        </w:rPr>
        <w:t xml:space="preserve"> </w:t>
      </w:r>
      <w:r w:rsidR="006E627C" w:rsidRPr="00F0762C">
        <w:rPr>
          <w:rFonts w:ascii="Times New Roman" w:hAnsi="Times New Roman" w:cs="Times New Roman"/>
          <w:sz w:val="28"/>
          <w:szCs w:val="28"/>
          <w:lang w:val="ky-KG"/>
        </w:rPr>
        <w:t>жана тийиштүү министрликтер, ведомстволор</w:t>
      </w:r>
      <w:r w:rsidR="006E627C">
        <w:rPr>
          <w:rFonts w:ascii="Times New Roman" w:hAnsi="Times New Roman" w:cs="Times New Roman"/>
          <w:sz w:val="28"/>
          <w:szCs w:val="28"/>
          <w:lang w:val="ky-KG"/>
        </w:rPr>
        <w:t>дун</w:t>
      </w:r>
      <w:r>
        <w:rPr>
          <w:rFonts w:ascii="Times New Roman" w:hAnsi="Times New Roman"/>
          <w:sz w:val="28"/>
          <w:szCs w:val="28"/>
          <w:lang w:val="ky-KG"/>
        </w:rPr>
        <w:t xml:space="preserve"> сын-</w:t>
      </w:r>
      <w:r w:rsidRPr="003278C1">
        <w:rPr>
          <w:rFonts w:ascii="Times New Roman" w:hAnsi="Times New Roman"/>
          <w:color w:val="000000"/>
          <w:sz w:val="28"/>
          <w:szCs w:val="28"/>
          <w:lang w:val="ky-KG"/>
        </w:rPr>
        <w:t>пикирлери</w:t>
      </w:r>
      <w:r>
        <w:rPr>
          <w:rFonts w:ascii="Times New Roman" w:hAnsi="Times New Roman"/>
          <w:color w:val="000000"/>
          <w:sz w:val="28"/>
          <w:szCs w:val="28"/>
          <w:lang w:val="ky-KG"/>
        </w:rPr>
        <w:t>н</w:t>
      </w:r>
      <w:r w:rsidRPr="003278C1">
        <w:rPr>
          <w:rFonts w:ascii="Times New Roman" w:hAnsi="Times New Roman"/>
          <w:color w:val="000000"/>
          <w:sz w:val="28"/>
          <w:szCs w:val="28"/>
          <w:lang w:val="ky-KG"/>
        </w:rPr>
        <w:t xml:space="preserve"> жана </w:t>
      </w:r>
      <w:r>
        <w:rPr>
          <w:rFonts w:ascii="Times New Roman" w:hAnsi="Times New Roman"/>
          <w:color w:val="000000"/>
          <w:sz w:val="28"/>
          <w:szCs w:val="28"/>
          <w:lang w:val="ky-KG"/>
        </w:rPr>
        <w:t>сунуштарын</w:t>
      </w:r>
      <w:r w:rsidRPr="003278C1">
        <w:rPr>
          <w:rFonts w:ascii="Times New Roman" w:hAnsi="Times New Roman"/>
          <w:color w:val="000000"/>
          <w:sz w:val="28"/>
          <w:szCs w:val="28"/>
          <w:lang w:val="ky-KG"/>
        </w:rPr>
        <w:t xml:space="preserve"> эске ал</w:t>
      </w:r>
      <w:r>
        <w:rPr>
          <w:rFonts w:ascii="Times New Roman" w:hAnsi="Times New Roman"/>
          <w:color w:val="000000"/>
          <w:sz w:val="28"/>
          <w:szCs w:val="28"/>
          <w:lang w:val="ky-KG"/>
        </w:rPr>
        <w:t xml:space="preserve">уу менен </w:t>
      </w:r>
      <w:r w:rsidRPr="00AE7240">
        <w:rPr>
          <w:rFonts w:ascii="Times New Roman" w:hAnsi="Times New Roman"/>
          <w:sz w:val="28"/>
          <w:szCs w:val="28"/>
          <w:lang w:val="ky-KG"/>
        </w:rPr>
        <w:t>Кыргыз Республикасынын</w:t>
      </w:r>
      <w:r>
        <w:rPr>
          <w:rFonts w:ascii="Times New Roman" w:hAnsi="Times New Roman"/>
          <w:sz w:val="28"/>
          <w:szCs w:val="28"/>
          <w:lang w:val="ky-KG"/>
        </w:rPr>
        <w:t xml:space="preserve"> </w:t>
      </w:r>
      <w:r w:rsidRPr="00AE7240">
        <w:rPr>
          <w:rFonts w:ascii="Times New Roman" w:hAnsi="Times New Roman"/>
          <w:sz w:val="28"/>
          <w:szCs w:val="28"/>
          <w:lang w:val="ky-KG"/>
        </w:rPr>
        <w:t>Өкмөтүнүн</w:t>
      </w:r>
      <w:r>
        <w:rPr>
          <w:rFonts w:ascii="Times New Roman" w:hAnsi="Times New Roman"/>
          <w:sz w:val="28"/>
          <w:szCs w:val="28"/>
          <w:lang w:val="ky-KG"/>
        </w:rPr>
        <w:t xml:space="preserve"> кароосуна киргизилип жатат</w:t>
      </w:r>
      <w:r w:rsidRPr="003278C1">
        <w:rPr>
          <w:rFonts w:ascii="Times New Roman" w:hAnsi="Times New Roman"/>
          <w:sz w:val="28"/>
          <w:szCs w:val="28"/>
          <w:lang w:val="ky-KG"/>
        </w:rPr>
        <w:t>.</w:t>
      </w:r>
    </w:p>
    <w:p w:rsidR="008E4D1B" w:rsidRPr="008E4D1B" w:rsidRDefault="008E4D1B" w:rsidP="00453AED">
      <w:pPr>
        <w:pStyle w:val="tkNazvanie"/>
        <w:spacing w:before="0" w:after="0" w:line="240" w:lineRule="auto"/>
        <w:ind w:left="0" w:right="0" w:firstLine="708"/>
        <w:jc w:val="both"/>
        <w:rPr>
          <w:rFonts w:ascii="Times New Roman" w:hAnsi="Times New Roman" w:cs="Times New Roman"/>
          <w:b w:val="0"/>
          <w:sz w:val="28"/>
          <w:szCs w:val="28"/>
          <w:lang w:val="ky-KG"/>
        </w:rPr>
      </w:pPr>
    </w:p>
    <w:p w:rsidR="006E627C" w:rsidRDefault="006E627C" w:rsidP="006E627C">
      <w:pPr>
        <w:autoSpaceDE w:val="0"/>
        <w:autoSpaceDN w:val="0"/>
        <w:adjustRightInd w:val="0"/>
        <w:spacing w:after="0" w:line="240" w:lineRule="auto"/>
        <w:jc w:val="center"/>
        <w:rPr>
          <w:rFonts w:ascii="Times New Roman" w:hAnsi="Times New Roman"/>
          <w:sz w:val="28"/>
          <w:szCs w:val="28"/>
        </w:rPr>
      </w:pPr>
      <w:r>
        <w:rPr>
          <w:rFonts w:ascii="Times New Roman" w:hAnsi="Times New Roman"/>
          <w:b/>
          <w:sz w:val="28"/>
          <w:szCs w:val="28"/>
          <w:lang w:val="ky-KG"/>
        </w:rPr>
        <w:t>Аткаруучу</w:t>
      </w:r>
      <w:r w:rsidRPr="00C00BA1">
        <w:rPr>
          <w:rFonts w:ascii="Times New Roman" w:hAnsi="Times New Roman"/>
          <w:b/>
          <w:sz w:val="28"/>
          <w:szCs w:val="28"/>
        </w:rPr>
        <w:t xml:space="preserve"> директор </w:t>
      </w:r>
      <w:r w:rsidRPr="00C00BA1">
        <w:rPr>
          <w:rFonts w:ascii="Times New Roman" w:hAnsi="Times New Roman"/>
          <w:b/>
          <w:sz w:val="28"/>
          <w:szCs w:val="28"/>
        </w:rPr>
        <w:tab/>
      </w:r>
      <w:r w:rsidRPr="00C00BA1">
        <w:rPr>
          <w:rFonts w:ascii="Times New Roman" w:hAnsi="Times New Roman"/>
          <w:b/>
          <w:sz w:val="28"/>
          <w:szCs w:val="28"/>
        </w:rPr>
        <w:tab/>
      </w:r>
      <w:r w:rsidRPr="00C00BA1">
        <w:rPr>
          <w:rFonts w:ascii="Times New Roman" w:hAnsi="Times New Roman"/>
          <w:b/>
          <w:sz w:val="28"/>
          <w:szCs w:val="28"/>
        </w:rPr>
        <w:tab/>
      </w:r>
      <w:r w:rsidRPr="00C00BA1">
        <w:rPr>
          <w:rFonts w:ascii="Times New Roman" w:hAnsi="Times New Roman"/>
          <w:b/>
          <w:sz w:val="28"/>
          <w:szCs w:val="28"/>
        </w:rPr>
        <w:tab/>
      </w:r>
      <w:r>
        <w:rPr>
          <w:rFonts w:ascii="Times New Roman" w:hAnsi="Times New Roman"/>
          <w:b/>
          <w:sz w:val="28"/>
          <w:szCs w:val="28"/>
          <w:lang w:val="ky-KG"/>
        </w:rPr>
        <w:tab/>
      </w:r>
      <w:r>
        <w:rPr>
          <w:rFonts w:ascii="Times New Roman" w:hAnsi="Times New Roman"/>
          <w:b/>
          <w:sz w:val="28"/>
          <w:szCs w:val="28"/>
          <w:lang w:val="ky-KG"/>
        </w:rPr>
        <w:tab/>
      </w:r>
      <w:r w:rsidRPr="00C00BA1">
        <w:rPr>
          <w:rFonts w:ascii="Times New Roman" w:hAnsi="Times New Roman"/>
          <w:b/>
          <w:sz w:val="28"/>
          <w:szCs w:val="28"/>
        </w:rPr>
        <w:t>Ж.Касымов</w:t>
      </w:r>
    </w:p>
    <w:p w:rsidR="006E627C" w:rsidRDefault="006E627C" w:rsidP="006E627C"/>
    <w:p w:rsidR="00FA30C5" w:rsidRPr="002A09E4" w:rsidRDefault="00FA30C5" w:rsidP="00453AED">
      <w:pPr>
        <w:pStyle w:val="tkNazvanie"/>
        <w:spacing w:before="0" w:after="0" w:line="240" w:lineRule="auto"/>
        <w:ind w:left="0" w:right="0" w:firstLine="708"/>
        <w:jc w:val="both"/>
        <w:rPr>
          <w:rFonts w:ascii="Times New Roman" w:hAnsi="Times New Roman" w:cs="Times New Roman"/>
          <w:b w:val="0"/>
          <w:sz w:val="28"/>
          <w:szCs w:val="28"/>
          <w:lang w:val="ky-KG"/>
        </w:rPr>
      </w:pPr>
    </w:p>
    <w:p w:rsidR="000D63F8" w:rsidRPr="002A09E4" w:rsidRDefault="00E06443" w:rsidP="003E280C">
      <w:pPr>
        <w:spacing w:after="0" w:line="240" w:lineRule="auto"/>
        <w:rPr>
          <w:rFonts w:ascii="Times New Roman" w:hAnsi="Times New Roman" w:cs="Times New Roman"/>
          <w:sz w:val="28"/>
          <w:szCs w:val="28"/>
          <w:lang w:val="ky-KG"/>
        </w:rPr>
      </w:pPr>
      <w:r w:rsidRPr="002A09E4">
        <w:rPr>
          <w:rFonts w:ascii="Times New Roman" w:hAnsi="Times New Roman" w:cs="Times New Roman"/>
          <w:sz w:val="28"/>
          <w:szCs w:val="28"/>
          <w:lang w:val="ky-KG"/>
        </w:rPr>
        <w:t xml:space="preserve"> </w:t>
      </w:r>
    </w:p>
    <w:p w:rsidR="002D48B8" w:rsidRPr="002A09E4" w:rsidRDefault="002D48B8">
      <w:pPr>
        <w:spacing w:after="0" w:line="240" w:lineRule="auto"/>
        <w:rPr>
          <w:rFonts w:ascii="Times New Roman" w:hAnsi="Times New Roman" w:cs="Times New Roman"/>
          <w:sz w:val="28"/>
          <w:szCs w:val="28"/>
          <w:lang w:val="ky-KG"/>
        </w:rPr>
      </w:pPr>
    </w:p>
    <w:sectPr w:rsidR="002D48B8" w:rsidRPr="002A09E4" w:rsidSect="00227DB6">
      <w:footerReference w:type="default" r:id="rId6"/>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12B6" w:rsidRDefault="00D812B6" w:rsidP="00CE70E3">
      <w:pPr>
        <w:spacing w:after="0" w:line="240" w:lineRule="auto"/>
      </w:pPr>
      <w:r>
        <w:separator/>
      </w:r>
    </w:p>
  </w:endnote>
  <w:endnote w:type="continuationSeparator" w:id="1">
    <w:p w:rsidR="00D812B6" w:rsidRDefault="00D812B6" w:rsidP="00CE70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E3" w:rsidRPr="00DB7395" w:rsidRDefault="00CE70E3" w:rsidP="00CE70E3">
    <w:pPr>
      <w:pStyle w:val="a5"/>
      <w:jc w:val="right"/>
      <w:rPr>
        <w:rFonts w:ascii="Times New Roman" w:hAnsi="Times New Roman" w:cs="Times New Roman"/>
        <w:sz w:val="20"/>
        <w:szCs w:val="20"/>
      </w:rPr>
    </w:pPr>
    <w:r w:rsidRPr="00DB7395">
      <w:rPr>
        <w:rFonts w:ascii="Times New Roman" w:hAnsi="Times New Roman" w:cs="Times New Roman"/>
        <w:sz w:val="20"/>
        <w:szCs w:val="20"/>
      </w:rPr>
      <w:t xml:space="preserve">Исполнительный директор _______________Ж.Касымов </w:t>
    </w:r>
  </w:p>
  <w:p w:rsidR="00CE70E3" w:rsidRPr="00DB7395" w:rsidRDefault="000E51BC" w:rsidP="00CE70E3">
    <w:pPr>
      <w:pStyle w:val="a5"/>
      <w:jc w:val="right"/>
      <w:rPr>
        <w:rFonts w:ascii="Times New Roman" w:hAnsi="Times New Roman" w:cs="Times New Roman"/>
        <w:sz w:val="20"/>
        <w:szCs w:val="20"/>
      </w:rPr>
    </w:pPr>
    <w:r>
      <w:rPr>
        <w:rFonts w:ascii="Times New Roman" w:hAnsi="Times New Roman" w:cs="Times New Roman"/>
        <w:sz w:val="20"/>
        <w:szCs w:val="20"/>
        <w:lang w:val="en-US"/>
      </w:rPr>
      <w:t>20</w:t>
    </w:r>
    <w:r w:rsidR="00CE70E3">
      <w:rPr>
        <w:rFonts w:ascii="Times New Roman" w:hAnsi="Times New Roman" w:cs="Times New Roman"/>
        <w:sz w:val="20"/>
        <w:szCs w:val="20"/>
      </w:rPr>
      <w:t>.11.2017</w:t>
    </w:r>
    <w:r w:rsidR="00CE70E3" w:rsidRPr="00DB7395">
      <w:rPr>
        <w:rFonts w:ascii="Times New Roman" w:hAnsi="Times New Roman" w:cs="Times New Roman"/>
        <w:sz w:val="20"/>
        <w:szCs w:val="20"/>
      </w:rPr>
      <w:t>г.</w:t>
    </w:r>
  </w:p>
  <w:p w:rsidR="00CE70E3" w:rsidRPr="00DB7395" w:rsidRDefault="00CE70E3" w:rsidP="00CE70E3">
    <w:pPr>
      <w:pStyle w:val="a5"/>
      <w:jc w:val="right"/>
      <w:rPr>
        <w:rFonts w:ascii="Times New Roman" w:hAnsi="Times New Roman" w:cs="Times New Roman"/>
        <w:sz w:val="20"/>
        <w:szCs w:val="20"/>
      </w:rPr>
    </w:pPr>
    <w:r w:rsidRPr="00DB7395">
      <w:rPr>
        <w:rFonts w:ascii="Times New Roman" w:hAnsi="Times New Roman" w:cs="Times New Roman"/>
        <w:sz w:val="20"/>
        <w:szCs w:val="20"/>
      </w:rPr>
      <w:t>Главный юрист _____________________Т.Сыдыгалиев</w:t>
    </w:r>
  </w:p>
  <w:p w:rsidR="00CE70E3" w:rsidRPr="00CE70E3" w:rsidRDefault="000E51BC" w:rsidP="00CE70E3">
    <w:pPr>
      <w:pStyle w:val="a5"/>
      <w:jc w:val="right"/>
      <w:rPr>
        <w:sz w:val="20"/>
        <w:szCs w:val="20"/>
      </w:rPr>
    </w:pPr>
    <w:r>
      <w:rPr>
        <w:rFonts w:ascii="Times New Roman" w:hAnsi="Times New Roman" w:cs="Times New Roman"/>
        <w:sz w:val="20"/>
        <w:szCs w:val="20"/>
        <w:lang w:val="en-US"/>
      </w:rPr>
      <w:t>20</w:t>
    </w:r>
    <w:r w:rsidR="00CE70E3">
      <w:rPr>
        <w:rFonts w:ascii="Times New Roman" w:hAnsi="Times New Roman" w:cs="Times New Roman"/>
        <w:sz w:val="20"/>
        <w:szCs w:val="20"/>
      </w:rPr>
      <w:t>.11.2017</w:t>
    </w:r>
    <w:r w:rsidR="00CE70E3" w:rsidRPr="00DB7395">
      <w:rPr>
        <w:rFonts w:ascii="Times New Roman" w:hAnsi="Times New Roman" w:cs="Times New Roman"/>
        <w:sz w:val="20"/>
        <w:szCs w:val="20"/>
      </w:rPr>
      <w:t>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12B6" w:rsidRDefault="00D812B6" w:rsidP="00CE70E3">
      <w:pPr>
        <w:spacing w:after="0" w:line="240" w:lineRule="auto"/>
      </w:pPr>
      <w:r>
        <w:separator/>
      </w:r>
    </w:p>
  </w:footnote>
  <w:footnote w:type="continuationSeparator" w:id="1">
    <w:p w:rsidR="00D812B6" w:rsidRDefault="00D812B6" w:rsidP="00CE70E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E280C"/>
    <w:rsid w:val="00003605"/>
    <w:rsid w:val="00017A27"/>
    <w:rsid w:val="000327EB"/>
    <w:rsid w:val="00040A3F"/>
    <w:rsid w:val="00041F49"/>
    <w:rsid w:val="00052045"/>
    <w:rsid w:val="000D63F8"/>
    <w:rsid w:val="000E51BC"/>
    <w:rsid w:val="00134F23"/>
    <w:rsid w:val="00141A83"/>
    <w:rsid w:val="001431AA"/>
    <w:rsid w:val="0014705D"/>
    <w:rsid w:val="00227DB6"/>
    <w:rsid w:val="002A09E4"/>
    <w:rsid w:val="002C6432"/>
    <w:rsid w:val="002D48B8"/>
    <w:rsid w:val="002E1EAA"/>
    <w:rsid w:val="002F2064"/>
    <w:rsid w:val="0030072D"/>
    <w:rsid w:val="0037310A"/>
    <w:rsid w:val="003A0388"/>
    <w:rsid w:val="003E280C"/>
    <w:rsid w:val="003E77F8"/>
    <w:rsid w:val="00453AED"/>
    <w:rsid w:val="0047201D"/>
    <w:rsid w:val="004B58B8"/>
    <w:rsid w:val="004E7814"/>
    <w:rsid w:val="00506E0D"/>
    <w:rsid w:val="00516053"/>
    <w:rsid w:val="00594626"/>
    <w:rsid w:val="005C53E3"/>
    <w:rsid w:val="00603037"/>
    <w:rsid w:val="00660943"/>
    <w:rsid w:val="006E3E73"/>
    <w:rsid w:val="006E627C"/>
    <w:rsid w:val="006F0843"/>
    <w:rsid w:val="00754F98"/>
    <w:rsid w:val="00817BF9"/>
    <w:rsid w:val="00845369"/>
    <w:rsid w:val="008C48D9"/>
    <w:rsid w:val="008C5F42"/>
    <w:rsid w:val="008E1A44"/>
    <w:rsid w:val="008E4D1B"/>
    <w:rsid w:val="00910DCF"/>
    <w:rsid w:val="00927DDE"/>
    <w:rsid w:val="00953C75"/>
    <w:rsid w:val="00966F85"/>
    <w:rsid w:val="00A02627"/>
    <w:rsid w:val="00A0409D"/>
    <w:rsid w:val="00AF2612"/>
    <w:rsid w:val="00B66622"/>
    <w:rsid w:val="00BD0D65"/>
    <w:rsid w:val="00C02F76"/>
    <w:rsid w:val="00C23B3A"/>
    <w:rsid w:val="00CB5591"/>
    <w:rsid w:val="00CC70FE"/>
    <w:rsid w:val="00CD6B66"/>
    <w:rsid w:val="00CE35DC"/>
    <w:rsid w:val="00CE70E3"/>
    <w:rsid w:val="00D46CD2"/>
    <w:rsid w:val="00D812B6"/>
    <w:rsid w:val="00DA44CD"/>
    <w:rsid w:val="00DD7854"/>
    <w:rsid w:val="00E06443"/>
    <w:rsid w:val="00E3675D"/>
    <w:rsid w:val="00E537DE"/>
    <w:rsid w:val="00E72907"/>
    <w:rsid w:val="00E87504"/>
    <w:rsid w:val="00F465C0"/>
    <w:rsid w:val="00F6331F"/>
    <w:rsid w:val="00F95F68"/>
    <w:rsid w:val="00FA30C5"/>
    <w:rsid w:val="00FE6F82"/>
    <w:rsid w:val="00FF7D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3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E280C"/>
    <w:pPr>
      <w:spacing w:before="400" w:after="400"/>
      <w:ind w:left="1134" w:right="1134"/>
      <w:jc w:val="center"/>
    </w:pPr>
    <w:rPr>
      <w:rFonts w:ascii="Arial" w:eastAsia="Times New Roman" w:hAnsi="Arial" w:cs="Arial"/>
      <w:b/>
      <w:bCs/>
      <w:sz w:val="24"/>
      <w:szCs w:val="24"/>
    </w:rPr>
  </w:style>
  <w:style w:type="paragraph" w:styleId="a3">
    <w:name w:val="header"/>
    <w:basedOn w:val="a"/>
    <w:link w:val="a4"/>
    <w:uiPriority w:val="99"/>
    <w:semiHidden/>
    <w:unhideWhenUsed/>
    <w:rsid w:val="00CE70E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E70E3"/>
  </w:style>
  <w:style w:type="paragraph" w:styleId="a5">
    <w:name w:val="footer"/>
    <w:basedOn w:val="a"/>
    <w:link w:val="a6"/>
    <w:uiPriority w:val="99"/>
    <w:semiHidden/>
    <w:unhideWhenUsed/>
    <w:rsid w:val="00CE70E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E70E3"/>
  </w:style>
</w:styles>
</file>

<file path=word/webSettings.xml><?xml version="1.0" encoding="utf-8"?>
<w:webSettings xmlns:r="http://schemas.openxmlformats.org/officeDocument/2006/relationships" xmlns:w="http://schemas.openxmlformats.org/wordprocessingml/2006/main">
  <w:divs>
    <w:div w:id="150058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Pages>
  <Words>518</Words>
  <Characters>2959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Главный юрист АЗД</dc:creator>
  <cp:keywords/>
  <dc:description/>
  <cp:lastModifiedBy>Главный юрист АЗД</cp:lastModifiedBy>
  <cp:revision>11</cp:revision>
  <dcterms:created xsi:type="dcterms:W3CDTF">2017-11-17T05:30:00Z</dcterms:created>
  <dcterms:modified xsi:type="dcterms:W3CDTF">2017-11-21T08:03:00Z</dcterms:modified>
</cp:coreProperties>
</file>